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75EF" w14:textId="587998AE" w:rsidR="002310EA" w:rsidRDefault="002310EA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45BCBDC0" w14:textId="77777777" w:rsidR="002F26BA" w:rsidRDefault="002F26B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78BEDFE7" w14:textId="77777777" w:rsidR="00D812B9" w:rsidRDefault="00D812B9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67E2896C" w:rsidR="00055407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966C10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F94AD2"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39671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Paaszondag</w:t>
      </w:r>
      <w:r w:rsidR="00463BF6"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Drunen 2022</w:t>
      </w:r>
    </w:p>
    <w:p w14:paraId="1D6C6E2D" w14:textId="1553FFE4" w:rsidR="00966C10" w:rsidRPr="00055407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71184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71184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71184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77777777" w:rsidR="00966C10" w:rsidRPr="00966C10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2D420A1E" w:rsidR="00F94AD2" w:rsidRPr="00D95344" w:rsidRDefault="00E97CDF" w:rsidP="00966C10">
      <w:pPr>
        <w:jc w:val="center"/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De</w:t>
      </w:r>
      <w:r w:rsidR="00396714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 opgerolde </w:t>
      </w:r>
      <w:r w:rsidR="005E7A9C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linnen </w:t>
      </w:r>
      <w:r w:rsidR="00396714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doek</w:t>
      </w:r>
    </w:p>
    <w:p w14:paraId="784F7F86" w14:textId="77777777" w:rsidR="002F72F6" w:rsidRPr="000B1473" w:rsidRDefault="002F72F6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5B1208B" w14:textId="0A225DD8" w:rsidR="00446759" w:rsidRPr="00A408AA" w:rsidRDefault="00F91DD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0. </w:t>
      </w:r>
      <w:r w:rsidR="002310EA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vooraf: </w:t>
      </w:r>
      <w:r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Orgelspel door Gijsbert</w:t>
      </w:r>
      <w:r w:rsidR="00A411A7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Nieuwkoop</w:t>
      </w:r>
    </w:p>
    <w:p w14:paraId="0CEB6F55" w14:textId="77777777" w:rsidR="00446759" w:rsidRPr="000B147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0B1473" w:rsidRDefault="0044675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463C1E55" w:rsidR="00F91DD7" w:rsidRPr="000B147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 door ouderling van dienst</w:t>
      </w:r>
    </w:p>
    <w:p w14:paraId="0B646C76" w14:textId="22E4DA23" w:rsidR="00F91DD7" w:rsidRPr="000B147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7D253DC4" w14:textId="38E42D28" w:rsidR="00446759" w:rsidRPr="00A408AA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1. Openingslied:</w:t>
      </w:r>
      <w:r w:rsidR="009D0E50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2F26BA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LB 624</w:t>
      </w:r>
      <w:r w:rsidR="002F26BA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Christus, onze Heer, verrees</w:t>
      </w:r>
    </w:p>
    <w:p w14:paraId="38D7C2B3" w14:textId="42F0A0DD" w:rsidR="00446759" w:rsidRPr="000B1473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2E074130" w14:textId="2B69F40E" w:rsidR="00A66209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Kyr</w:t>
      </w:r>
      <w:r w:rsidR="000774BE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ië</w:t>
      </w:r>
    </w:p>
    <w:p w14:paraId="6F166B97" w14:textId="77777777" w:rsidR="000774BE" w:rsidRDefault="000774BE" w:rsidP="000774BE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52EA601" w14:textId="6FDF92FA" w:rsidR="000774BE" w:rsidRDefault="000774BE" w:rsidP="00062821">
      <w:pPr>
        <w:spacing w:after="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BINNENDRAGEN VAN DE NIEUWE PAASKAARS</w:t>
      </w:r>
    </w:p>
    <w:p w14:paraId="19A36343" w14:textId="77777777" w:rsidR="000774BE" w:rsidRPr="00AA2106" w:rsidRDefault="000774BE" w:rsidP="000774BE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De nieuwe Paaskaars wordt binnengebracht, ondertussen zingen wij:</w:t>
      </w:r>
    </w:p>
    <w:p w14:paraId="2C23AE39" w14:textId="090B0972" w:rsidR="000774BE" w:rsidRPr="00A408AA" w:rsidRDefault="00086B3D" w:rsidP="000774BE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2</w:t>
      </w:r>
      <w:r w:rsidR="000774BE" w:rsidRPr="00A408A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. LB 834</w:t>
      </w:r>
      <w:r w:rsidR="000774BE" w:rsidRPr="00A408A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Vernieuw Gij mij, o eeuwig licht</w:t>
      </w:r>
    </w:p>
    <w:p w14:paraId="5E14F3D8" w14:textId="38AF8331" w:rsidR="000774BE" w:rsidRPr="00D812B9" w:rsidRDefault="00D812B9" w:rsidP="00F94AD2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bookmarkStart w:id="0" w:name="_Hlk100701086"/>
      <w:r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Daarna zingen wij staande:</w:t>
      </w:r>
    </w:p>
    <w:bookmarkEnd w:id="0"/>
    <w:p w14:paraId="4B137CD9" w14:textId="476CEA8B" w:rsidR="00AA2106" w:rsidRPr="00A408AA" w:rsidRDefault="00086B3D" w:rsidP="00AA2106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3</w:t>
      </w:r>
      <w:r w:rsidR="00AA2106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0774BE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Paasg</w:t>
      </w:r>
      <w:r w:rsidR="00AA2106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loria</w:t>
      </w:r>
      <w:r w:rsidR="000774BE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0774BE" w:rsidRPr="00A408AA">
        <w:rPr>
          <w:b/>
          <w:bCs/>
        </w:rPr>
        <w:t>LB 634</w:t>
      </w:r>
      <w:r w:rsidR="000774BE" w:rsidRPr="00A408AA">
        <w:rPr>
          <w:b/>
          <w:bCs/>
        </w:rPr>
        <w:tab/>
        <w:t>U zij de glorie, opgestane Heer</w:t>
      </w:r>
    </w:p>
    <w:p w14:paraId="6629BA90" w14:textId="77777777" w:rsidR="00A66209" w:rsidRDefault="00A6620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0B1473" w:rsidRDefault="00086B3D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6663940" w14:textId="77777777" w:rsidR="00086B3D" w:rsidRPr="000B1473" w:rsidRDefault="00086B3D" w:rsidP="00086B3D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017EC63E" w14:textId="77777777" w:rsidR="00AA2106" w:rsidRDefault="00AA2106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highlight w:val="yellow"/>
          <w:shd w:val="clear" w:color="auto" w:fill="FFFFFF"/>
          <w:lang w:eastAsia="nl-NL"/>
        </w:rPr>
      </w:pPr>
    </w:p>
    <w:p w14:paraId="0AF3E32C" w14:textId="6ED445A3" w:rsidR="00AA2106" w:rsidRPr="00A04F34" w:rsidRDefault="00AA2106" w:rsidP="00AA2106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4. Kinderlied van Pasen: Elly &amp; Rikkert</w:t>
      </w:r>
      <w:r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De steen is weg</w:t>
      </w:r>
    </w:p>
    <w:p w14:paraId="495EB5CC" w14:textId="77777777" w:rsidR="00AA2106" w:rsidRPr="00A04F34" w:rsidRDefault="00F428AB" w:rsidP="00AA2106">
      <w:pPr>
        <w:spacing w:after="0"/>
        <w:rPr>
          <w:color w:val="808080" w:themeColor="background1" w:themeShade="80"/>
          <w:sz w:val="20"/>
          <w:szCs w:val="20"/>
        </w:rPr>
      </w:pPr>
      <w:hyperlink r:id="rId7" w:history="1">
        <w:r w:rsidR="00AA2106" w:rsidRPr="00A04F34">
          <w:rPr>
            <w:rStyle w:val="Hyperlink"/>
            <w:color w:val="808080" w:themeColor="background1" w:themeShade="80"/>
            <w:sz w:val="20"/>
            <w:szCs w:val="20"/>
          </w:rPr>
          <w:t>https://www.youtube.com/watch?v=Ov-GVIbQBuI</w:t>
        </w:r>
      </w:hyperlink>
    </w:p>
    <w:p w14:paraId="51713065" w14:textId="736E344E" w:rsidR="00AA2106" w:rsidRPr="00A04F34" w:rsidRDefault="00AA2106" w:rsidP="00AA210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gaan daarna naar de Kinderkerk.</w:t>
      </w:r>
    </w:p>
    <w:p w14:paraId="6D5799F7" w14:textId="77777777" w:rsidR="00D95344" w:rsidRPr="00A04F34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B3537B7" w14:textId="51C03AB6" w:rsidR="00867FA5" w:rsidRPr="00A04F34" w:rsidRDefault="00527FFD" w:rsidP="00F94AD2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Eerste </w:t>
      </w:r>
      <w:r w:rsidR="00867FA5"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Schriftlezing</w:t>
      </w:r>
      <w:r w:rsidR="00F91DD7"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: </w:t>
      </w:r>
      <w:r w:rsidR="00A44769"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Johannes 19:31-42 (NBV21)</w:t>
      </w:r>
      <w:r w:rsidR="005E7A9C"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  <w:r w:rsidR="005E7A9C" w:rsidRPr="00A04F34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Jezus begraven</w:t>
      </w:r>
      <w:r w:rsidR="008C23F9"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</w:p>
    <w:p w14:paraId="2287BEC3" w14:textId="23D5AF6E" w:rsidR="007F354B" w:rsidRPr="00A04F34" w:rsidRDefault="00086B3D" w:rsidP="007F354B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7F354B"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Pr="00A04F34">
        <w:rPr>
          <w:b/>
          <w:bCs/>
        </w:rPr>
        <w:t>LB 575:1,2,3,6</w:t>
      </w:r>
      <w:r w:rsidRPr="00A04F34">
        <w:rPr>
          <w:b/>
          <w:bCs/>
        </w:rPr>
        <w:tab/>
      </w:r>
      <w:r w:rsidR="00D00F89" w:rsidRPr="00A04F34">
        <w:rPr>
          <w:b/>
          <w:bCs/>
        </w:rPr>
        <w:tab/>
      </w:r>
      <w:r w:rsidRPr="00A04F34">
        <w:rPr>
          <w:b/>
          <w:bCs/>
        </w:rPr>
        <w:t>Jezus, leven van ons leven</w:t>
      </w:r>
    </w:p>
    <w:p w14:paraId="2822B303" w14:textId="77777777" w:rsidR="00A44769" w:rsidRPr="00A04F34" w:rsidRDefault="00A44769" w:rsidP="00A44769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DFC4D3D" w14:textId="1A413A14" w:rsidR="00A44769" w:rsidRPr="00A04F34" w:rsidRDefault="00A44769" w:rsidP="00A44769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Tweede Schriftlezing: Johannes 20:1-18 (NBV21)</w:t>
      </w:r>
      <w:r w:rsidR="005E7A9C"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  <w:r w:rsidR="005E7A9C" w:rsidRPr="00A04F34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Jezus staat op</w:t>
      </w:r>
    </w:p>
    <w:p w14:paraId="63B9158F" w14:textId="57B7C8F4" w:rsidR="00086B3D" w:rsidRPr="00A04F34" w:rsidRDefault="00086B3D" w:rsidP="00086B3D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6</w:t>
      </w:r>
      <w:r w:rsidR="00527FFD"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Pr="00A04F34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Hemelhoog 169</w:t>
      </w:r>
      <w:r w:rsidRPr="00A04F34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Daar juicht een toon, daar klinkt een stem</w:t>
      </w:r>
    </w:p>
    <w:p w14:paraId="1A4A5CCE" w14:textId="4E7CEF02" w:rsidR="00527FFD" w:rsidRPr="00A04F34" w:rsidRDefault="00527FFD" w:rsidP="00527FFD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84D6540" w14:textId="2D34B950" w:rsidR="00867FA5" w:rsidRPr="00A04F34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A04F34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12C5269C" w14:textId="72E49F27" w:rsidR="00BB7DF5" w:rsidRPr="00A04F34" w:rsidRDefault="00086B3D" w:rsidP="008C23F9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7</w:t>
      </w:r>
      <w:r w:rsidR="00867FA5"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Luisterlied</w:t>
      </w:r>
      <w:r w:rsidR="00BB0827"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Sela</w:t>
      </w:r>
      <w:r w:rsidRPr="00A04F3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Opgestaan</w:t>
      </w:r>
    </w:p>
    <w:p w14:paraId="14A6DCE2" w14:textId="77777777" w:rsidR="00086B3D" w:rsidRPr="00A04F34" w:rsidRDefault="00F428AB" w:rsidP="00086B3D">
      <w:pPr>
        <w:spacing w:after="0"/>
        <w:rPr>
          <w:rFonts w:ascii="Georgia Pro" w:eastAsia="Times New Roman" w:hAnsi="Georgia Pro" w:cs="Liberation Serif"/>
          <w:color w:val="808080" w:themeColor="background1" w:themeShade="80"/>
          <w:sz w:val="20"/>
          <w:szCs w:val="20"/>
          <w:shd w:val="clear" w:color="auto" w:fill="FFFFFF"/>
          <w:lang w:eastAsia="nl-NL"/>
        </w:rPr>
      </w:pPr>
      <w:hyperlink r:id="rId8" w:history="1">
        <w:r w:rsidR="00086B3D" w:rsidRPr="00A04F34">
          <w:rPr>
            <w:rStyle w:val="Hyperlink"/>
            <w:rFonts w:ascii="Georgia Pro" w:eastAsia="Times New Roman" w:hAnsi="Georgia Pro" w:cs="Liberation Serif"/>
            <w:color w:val="808080" w:themeColor="background1" w:themeShade="80"/>
            <w:sz w:val="20"/>
            <w:szCs w:val="20"/>
            <w:shd w:val="clear" w:color="auto" w:fill="FFFFFF"/>
            <w:lang w:eastAsia="nl-NL"/>
          </w:rPr>
          <w:t>https://www.youtube.com/watch?v=UgK2eS78UKw</w:t>
        </w:r>
      </w:hyperlink>
    </w:p>
    <w:p w14:paraId="17362E9C" w14:textId="77777777" w:rsidR="00086B3D" w:rsidRDefault="00086B3D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2CAD470" w14:textId="2497AF48" w:rsidR="008C23F9" w:rsidRPr="000B1473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73E5EA20" w14:textId="69778D03" w:rsidR="00D812B9" w:rsidRDefault="00A57A9E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komen terug uit de Kinderkerk.</w:t>
      </w:r>
    </w:p>
    <w:p w14:paraId="64A8E92C" w14:textId="396A6D8B" w:rsidR="008C23F9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</w:t>
      </w:r>
      <w:r w:rsidR="00086B3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, </w:t>
      </w: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 gebed</w:t>
      </w:r>
      <w:r w:rsidR="00086B3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, gezamenlijk gebeden ‘</w:t>
      </w: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Onze Vader</w:t>
      </w:r>
      <w:r w:rsidR="00086B3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’</w:t>
      </w:r>
    </w:p>
    <w:p w14:paraId="2A27ADA2" w14:textId="68E1CC60" w:rsidR="008C23F9" w:rsidRPr="000B1473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245362BB" w:rsidR="00867FA5" w:rsidRPr="00A408AA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 VAN PASEN</w:t>
      </w:r>
    </w:p>
    <w:p w14:paraId="0D343508" w14:textId="75D79056" w:rsidR="007A0EE6" w:rsidRPr="00A408AA" w:rsidRDefault="00086B3D" w:rsidP="007A0EE6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</w:t>
      </w:r>
      <w:r w:rsidR="008C23F9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Slotlied: </w:t>
      </w:r>
      <w:r w:rsidR="007A0EE6" w:rsidRPr="00A408A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Hemelhoog 169</w:t>
      </w:r>
      <w:r w:rsidR="007A0EE6" w:rsidRPr="00A408A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Daar juicht een toon, daar klinkt een stem</w:t>
      </w:r>
    </w:p>
    <w:p w14:paraId="6B3DE633" w14:textId="4D80998B" w:rsidR="008C23F9" w:rsidRPr="00A408AA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2AE6A0B3" w14:textId="2458C3E1" w:rsidR="00350ED0" w:rsidRPr="00A408AA" w:rsidRDefault="00086B3D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9</w:t>
      </w:r>
      <w:r w:rsidR="00463BF6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9A667E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bij het uitgaan: </w:t>
      </w:r>
      <w:r w:rsidR="00536301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Feestelijk</w:t>
      </w:r>
      <w:r w:rsidR="00D81044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463BF6" w:rsidRPr="00A408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orgelspel</w:t>
      </w:r>
    </w:p>
    <w:p w14:paraId="0D5DCD76" w14:textId="77777777" w:rsidR="00D812B9" w:rsidRDefault="00D812B9" w:rsidP="00463BF6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</w:p>
    <w:p w14:paraId="343E8385" w14:textId="64E702A8" w:rsidR="00D81044" w:rsidRDefault="00536301" w:rsidP="00463BF6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De Heer is waarlijk opgestaan! Halleluja!</w:t>
      </w:r>
    </w:p>
    <w:p w14:paraId="6BC44DBB" w14:textId="77777777" w:rsidR="00D812B9" w:rsidRDefault="00D812B9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br w:type="page"/>
      </w:r>
    </w:p>
    <w:p w14:paraId="32693E4F" w14:textId="27726CCA" w:rsidR="00A87B21" w:rsidRPr="00A87B21" w:rsidRDefault="00A87B21" w:rsidP="00463BF6">
      <w:pPr>
        <w:spacing w:after="0"/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lastRenderedPageBreak/>
        <w:t>Liedteksten</w:t>
      </w:r>
    </w:p>
    <w:p w14:paraId="29D559CD" w14:textId="019D5469" w:rsidR="00A87B21" w:rsidRDefault="00A87B21" w:rsidP="00463BF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BBC036F" w14:textId="6F332B21" w:rsidR="00FB12F2" w:rsidRDefault="00FB12F2" w:rsidP="00463BF6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Elly &amp; Rikkert</w:t>
      </w:r>
      <w: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De steen is weg</w:t>
      </w:r>
    </w:p>
    <w:p w14:paraId="5946D2BB" w14:textId="23802002" w:rsidR="00FB12F2" w:rsidRPr="00A87B21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 xml:space="preserve">tekst &amp; muziek: </w:t>
      </w:r>
      <w:r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>Rikkert Zuiderveld</w:t>
      </w:r>
      <w:r w:rsidRPr="00A87B21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 xml:space="preserve"> | album</w:t>
      </w:r>
      <w:r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>s</w:t>
      </w:r>
      <w:r w:rsidRPr="00A87B21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 xml:space="preserve">: </w:t>
      </w:r>
      <w:r w:rsidR="00FB5BF0" w:rsidRPr="00FB12F2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>De steen is weg</w:t>
      </w:r>
      <w:r w:rsidR="00FB5BF0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 xml:space="preserve">; </w:t>
      </w:r>
      <w:r w:rsidRPr="00FB12F2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>Weet je dat de lente komt</w:t>
      </w:r>
    </w:p>
    <w:p w14:paraId="6BB4A1DD" w14:textId="77777777" w:rsidR="00FB12F2" w:rsidRPr="00A04F34" w:rsidRDefault="00F428AB" w:rsidP="00FB12F2">
      <w:pPr>
        <w:spacing w:after="0"/>
        <w:rPr>
          <w:color w:val="808080" w:themeColor="background1" w:themeShade="80"/>
          <w:sz w:val="20"/>
          <w:szCs w:val="20"/>
        </w:rPr>
      </w:pPr>
      <w:hyperlink r:id="rId9" w:history="1">
        <w:r w:rsidR="00FB12F2" w:rsidRPr="00A04F34">
          <w:rPr>
            <w:rStyle w:val="Hyperlink"/>
            <w:color w:val="808080" w:themeColor="background1" w:themeShade="80"/>
            <w:sz w:val="20"/>
            <w:szCs w:val="20"/>
          </w:rPr>
          <w:t>https://www.youtube.com/watch?v=Ov-GVIbQBuI</w:t>
        </w:r>
      </w:hyperlink>
    </w:p>
    <w:p w14:paraId="1D1FE583" w14:textId="77777777" w:rsidR="00FB12F2" w:rsidRDefault="00FB12F2" w:rsidP="00463BF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18C0FD9" w14:textId="77777777" w:rsid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sectPr w:rsidR="00FB12F2" w:rsidSect="00D812B9">
          <w:type w:val="continuous"/>
          <w:pgSz w:w="11906" w:h="16838"/>
          <w:pgMar w:top="737" w:right="1304" w:bottom="737" w:left="1304" w:header="709" w:footer="709" w:gutter="0"/>
          <w:cols w:space="708"/>
          <w:docGrid w:linePitch="360"/>
        </w:sectPr>
      </w:pPr>
    </w:p>
    <w:p w14:paraId="2CFAD525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Een steen op het graf</w:t>
      </w:r>
    </w:p>
    <w:p w14:paraId="2DCFB340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Die kan er niet af</w:t>
      </w:r>
    </w:p>
    <w:p w14:paraId="141C6AAE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Iedereen treurt</w:t>
      </w:r>
    </w:p>
    <w:p w14:paraId="2135532E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Maar kijk 'es wat er is gebeurd</w:t>
      </w:r>
    </w:p>
    <w:p w14:paraId="15C4C782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92677C1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steen is weg</w:t>
      </w:r>
    </w:p>
    <w:p w14:paraId="13CD036E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weg is vrij</w:t>
      </w:r>
    </w:p>
    <w:p w14:paraId="3B093E0C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Het graf is leeg</w:t>
      </w:r>
    </w:p>
    <w:p w14:paraId="6C9E16D7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pijn voorbij</w:t>
      </w:r>
    </w:p>
    <w:p w14:paraId="07DF3710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Want Jezus leeft</w:t>
      </w:r>
    </w:p>
    <w:p w14:paraId="19500528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En de steen is weg </w:t>
      </w:r>
      <w:proofErr w:type="spellStart"/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weg</w:t>
      </w:r>
      <w:proofErr w:type="spellEnd"/>
    </w:p>
    <w:p w14:paraId="2DE286AE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Helemaal weg</w:t>
      </w:r>
    </w:p>
    <w:p w14:paraId="66558F0F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963962D" w14:textId="77777777" w:rsidR="00E63584" w:rsidRDefault="00E63584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B5E2815" w14:textId="11BB4C1C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Een steen op mijn hart</w:t>
      </w:r>
    </w:p>
    <w:p w14:paraId="6634B493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Zo zwaar en zo zwart</w:t>
      </w:r>
    </w:p>
    <w:p w14:paraId="0F004A7D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Het komt nooit meer goed</w:t>
      </w:r>
    </w:p>
    <w:p w14:paraId="19366425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Maar kijk 'es hier wat Jezus doet</w:t>
      </w:r>
    </w:p>
    <w:p w14:paraId="56ACA4E6" w14:textId="77777777" w:rsidR="00FB12F2" w:rsidRPr="00FB12F2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3EF401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steen is weg</w:t>
      </w:r>
    </w:p>
    <w:p w14:paraId="6223AC25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Mijn hart is vrij</w:t>
      </w:r>
    </w:p>
    <w:p w14:paraId="0D8FE2DB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Ik voel me nieuw</w:t>
      </w:r>
    </w:p>
    <w:p w14:paraId="63FEB61C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God is bij mij</w:t>
      </w:r>
    </w:p>
    <w:p w14:paraId="3D9D461C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Wat Jezus leeft</w:t>
      </w:r>
    </w:p>
    <w:p w14:paraId="55977643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En de steen is weg</w:t>
      </w:r>
    </w:p>
    <w:p w14:paraId="2EA0DD3B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Weg</w:t>
      </w:r>
    </w:p>
    <w:p w14:paraId="6C53E1B2" w14:textId="77777777" w:rsidR="00FB12F2" w:rsidRPr="00FB12F2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Helemaal weg</w:t>
      </w:r>
    </w:p>
    <w:p w14:paraId="6548CC33" w14:textId="5C852B8A" w:rsidR="00E63584" w:rsidRDefault="00FB12F2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sectPr w:rsidR="00E63584" w:rsidSect="00D812B9">
          <w:type w:val="continuous"/>
          <w:pgSz w:w="11906" w:h="16838"/>
          <w:pgMar w:top="737" w:right="1304" w:bottom="737" w:left="1304" w:header="709" w:footer="709" w:gutter="0"/>
          <w:cols w:num="2" w:space="708"/>
          <w:docGrid w:linePitch="360"/>
        </w:sectPr>
      </w:pPr>
      <w:r w:rsidRPr="00FB12F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Foetsie</w:t>
      </w:r>
      <w:r w:rsidR="00E6358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!</w:t>
      </w:r>
    </w:p>
    <w:p w14:paraId="11ED8A26" w14:textId="60D98C99" w:rsidR="00FB12F2" w:rsidRDefault="00FB12F2" w:rsidP="00463BF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14F3BDA6" w14:textId="77777777" w:rsidR="00FB12F2" w:rsidRDefault="00FB12F2" w:rsidP="00463BF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0EDFAF9" w14:textId="0AE0F225" w:rsidR="00A87B21" w:rsidRDefault="00A87B21" w:rsidP="00463BF6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Sela</w:t>
      </w:r>
      <w:r w:rsidRPr="00A87B21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Opgestaan</w:t>
      </w:r>
    </w:p>
    <w:p w14:paraId="1EEF620D" w14:textId="77777777" w:rsidR="00FB12F2" w:rsidRPr="00A87B21" w:rsidRDefault="00FB12F2" w:rsidP="00FB12F2">
      <w:pPr>
        <w:spacing w:after="0"/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 xml:space="preserve">tekst &amp; muziek: </w:t>
      </w:r>
      <w:proofErr w:type="spellStart"/>
      <w:r w:rsidRPr="00A87B21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>Matthijn</w:t>
      </w:r>
      <w:proofErr w:type="spellEnd"/>
      <w:r w:rsidRPr="00A87B21">
        <w:rPr>
          <w:rFonts w:ascii="Georgia Pro" w:eastAsia="Times New Roman" w:hAnsi="Georgia Pro" w:cs="Times New Roman"/>
          <w:color w:val="000000"/>
          <w:sz w:val="22"/>
          <w:shd w:val="clear" w:color="auto" w:fill="FFFFFF"/>
          <w:lang w:eastAsia="nl-NL"/>
        </w:rPr>
        <w:t xml:space="preserve"> Buwalda, Adrian Roest | album: Opgestaan</w:t>
      </w:r>
    </w:p>
    <w:p w14:paraId="22C739ED" w14:textId="0539EA06" w:rsidR="00A87B21" w:rsidRPr="00A04F34" w:rsidRDefault="00F428AB" w:rsidP="00D812B9">
      <w:pPr>
        <w:spacing w:after="0"/>
        <w:ind w:right="-58"/>
        <w:rPr>
          <w:rFonts w:ascii="Georgia Pro" w:eastAsia="Times New Roman" w:hAnsi="Georgia Pro" w:cs="Times New Roman"/>
          <w:color w:val="808080" w:themeColor="background1" w:themeShade="80"/>
          <w:sz w:val="20"/>
          <w:szCs w:val="20"/>
          <w:shd w:val="clear" w:color="auto" w:fill="FFFFFF"/>
          <w:lang w:eastAsia="nl-NL"/>
        </w:rPr>
      </w:pPr>
      <w:hyperlink r:id="rId10" w:history="1">
        <w:r w:rsidR="00A87B21" w:rsidRPr="00A04F34">
          <w:rPr>
            <w:rStyle w:val="Hyperlink"/>
            <w:rFonts w:ascii="Georgia Pro" w:eastAsia="Times New Roman" w:hAnsi="Georgia Pro" w:cs="Times New Roman"/>
            <w:color w:val="808080" w:themeColor="background1" w:themeShade="80"/>
            <w:sz w:val="20"/>
            <w:szCs w:val="20"/>
            <w:shd w:val="clear" w:color="auto" w:fill="FFFFFF"/>
            <w:lang w:eastAsia="nl-NL"/>
          </w:rPr>
          <w:t>https://www.youtube.com/watch?v=UgK2eS78UKw</w:t>
        </w:r>
      </w:hyperlink>
      <w:r w:rsidR="00FB12F2" w:rsidRPr="00A04F34">
        <w:rPr>
          <w:rFonts w:ascii="Georgia Pro" w:eastAsia="Times New Roman" w:hAnsi="Georgia Pro" w:cs="Times New Roman"/>
          <w:color w:val="808080" w:themeColor="background1" w:themeShade="80"/>
          <w:sz w:val="20"/>
          <w:szCs w:val="20"/>
          <w:shd w:val="clear" w:color="auto" w:fill="FFFFFF"/>
          <w:lang w:eastAsia="nl-NL"/>
        </w:rPr>
        <w:t xml:space="preserve"> | </w:t>
      </w:r>
      <w:hyperlink r:id="rId11" w:history="1">
        <w:r w:rsidR="00A04F34" w:rsidRPr="00A04F34">
          <w:rPr>
            <w:rStyle w:val="Hyperlink"/>
            <w:rFonts w:ascii="Georgia Pro" w:eastAsia="Times New Roman" w:hAnsi="Georgia Pro" w:cs="Times New Roman"/>
            <w:color w:val="808080" w:themeColor="background1" w:themeShade="80"/>
            <w:sz w:val="20"/>
            <w:szCs w:val="20"/>
            <w:shd w:val="clear" w:color="auto" w:fill="FFFFFF"/>
            <w:lang w:eastAsia="nl-NL"/>
          </w:rPr>
          <w:t>https://www.sela.nl/liederen/210/opgestaan.html</w:t>
        </w:r>
      </w:hyperlink>
      <w:r w:rsidR="00A87B21" w:rsidRPr="00A04F34">
        <w:rPr>
          <w:rFonts w:ascii="Georgia Pro" w:eastAsia="Times New Roman" w:hAnsi="Georgia Pro" w:cs="Times New Roman"/>
          <w:color w:val="808080" w:themeColor="background1" w:themeShade="80"/>
          <w:sz w:val="20"/>
          <w:szCs w:val="20"/>
          <w:shd w:val="clear" w:color="auto" w:fill="FFFFFF"/>
          <w:lang w:eastAsia="nl-NL"/>
        </w:rPr>
        <w:t xml:space="preserve"> </w:t>
      </w:r>
    </w:p>
    <w:p w14:paraId="7D3A0D02" w14:textId="77777777" w:rsidR="00A87B21" w:rsidRPr="00A87B21" w:rsidRDefault="00A87B21" w:rsidP="00463BF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26E149C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Toen Hij alles had volbracht</w:t>
      </w:r>
    </w:p>
    <w:p w14:paraId="6419869A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stierf Gods Zoon; de dag werd nacht.</w:t>
      </w:r>
    </w:p>
    <w:p w14:paraId="424DAB4B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onschuldige droeg schuld.</w:t>
      </w:r>
    </w:p>
    <w:p w14:paraId="38B144EC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Onze hoop in dood gehuld.</w:t>
      </w:r>
    </w:p>
    <w:p w14:paraId="03ADE210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0C62880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Maar de dood hield hem niet vast;</w:t>
      </w:r>
    </w:p>
    <w:p w14:paraId="0D0C822E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Hij kwam levend uit het graf.</w:t>
      </w:r>
    </w:p>
    <w:p w14:paraId="33EAE3B9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Christus heeft het laatste woord;</w:t>
      </w:r>
    </w:p>
    <w:p w14:paraId="552EEED9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het wordt overal gehoord:</w:t>
      </w:r>
    </w:p>
    <w:p w14:paraId="048DCEFB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F4A25FC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Hij is opgestaan, Hij is opgestaan.</w:t>
      </w:r>
    </w:p>
    <w:p w14:paraId="6AA0143A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dood is dood, een nieuwe dag breekt aan.</w:t>
      </w:r>
    </w:p>
    <w:p w14:paraId="1A34F38D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Hij is opgestaan, Hij is opgestaan.</w:t>
      </w:r>
    </w:p>
    <w:p w14:paraId="7C703313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Hij leeft, mijn Jezus leeft.</w:t>
      </w:r>
    </w:p>
    <w:p w14:paraId="77644B59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DAB8174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Halleluja, Hij verrees,</w:t>
      </w:r>
    </w:p>
    <w:p w14:paraId="17921D2E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die de macht van zonde breekt.</w:t>
      </w:r>
    </w:p>
    <w:p w14:paraId="5B761F9D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Zeg het voort: de liefde wint! </w:t>
      </w:r>
    </w:p>
    <w:p w14:paraId="5DA7A2D3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Heel de kerk van Christus zingt:</w:t>
      </w:r>
    </w:p>
    <w:p w14:paraId="031E5BDD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EB6CD48" w14:textId="77777777" w:rsidR="00A87B21" w:rsidRPr="00A87B21" w:rsidRDefault="00A87B21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Hij is opgestaan, Hij is opgestaan.</w:t>
      </w:r>
    </w:p>
    <w:p w14:paraId="05EE0C25" w14:textId="77777777" w:rsidR="00A87B21" w:rsidRPr="00A87B21" w:rsidRDefault="00A87B21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dood is dood, een nieuwe dag breekt aan.</w:t>
      </w:r>
    </w:p>
    <w:p w14:paraId="1854886A" w14:textId="77777777" w:rsidR="00A87B21" w:rsidRPr="00A87B21" w:rsidRDefault="00A87B21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Hij is opgestaan, Hij is opgestaan.</w:t>
      </w:r>
    </w:p>
    <w:p w14:paraId="7E01FAFC" w14:textId="77777777" w:rsidR="00A87B21" w:rsidRPr="00A87B21" w:rsidRDefault="00A87B21" w:rsidP="00FB5BF0">
      <w:pPr>
        <w:spacing w:after="0"/>
        <w:ind w:left="567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Hij leeft, mijn Jezus leeft.</w:t>
      </w:r>
    </w:p>
    <w:p w14:paraId="2D068365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DEB7841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Door zijn leven, leven wij.</w:t>
      </w:r>
    </w:p>
    <w:p w14:paraId="7D714926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Er is hoop, de weg is vrij.</w:t>
      </w:r>
    </w:p>
    <w:p w14:paraId="7E103A9A" w14:textId="77777777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Niets staat tussen God en ons,</w:t>
      </w:r>
    </w:p>
    <w:p w14:paraId="7D93B2E1" w14:textId="4FA51344" w:rsidR="00A87B21" w:rsidRPr="00A87B21" w:rsidRDefault="00A87B21" w:rsidP="00A87B21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87B21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omdat Jezus overwon!</w:t>
      </w:r>
    </w:p>
    <w:sectPr w:rsidR="00A87B21" w:rsidRPr="00A87B21" w:rsidSect="00D812B9"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AB3" w14:textId="77777777" w:rsidR="002B58ED" w:rsidRDefault="002B58ED" w:rsidP="00463BF6">
      <w:pPr>
        <w:spacing w:after="0"/>
      </w:pPr>
      <w:r>
        <w:separator/>
      </w:r>
    </w:p>
  </w:endnote>
  <w:endnote w:type="continuationSeparator" w:id="0">
    <w:p w14:paraId="218259AE" w14:textId="77777777" w:rsidR="002B58ED" w:rsidRDefault="002B58ED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A657" w14:textId="77777777" w:rsidR="002B58ED" w:rsidRDefault="002B58ED" w:rsidP="00463BF6">
      <w:pPr>
        <w:spacing w:after="0"/>
      </w:pPr>
      <w:r>
        <w:separator/>
      </w:r>
    </w:p>
  </w:footnote>
  <w:footnote w:type="continuationSeparator" w:id="0">
    <w:p w14:paraId="42F5A37A" w14:textId="77777777" w:rsidR="002B58ED" w:rsidRDefault="002B58ED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64C"/>
    <w:rsid w:val="00055407"/>
    <w:rsid w:val="00062821"/>
    <w:rsid w:val="00076264"/>
    <w:rsid w:val="000774BE"/>
    <w:rsid w:val="00086B3D"/>
    <w:rsid w:val="000B1473"/>
    <w:rsid w:val="000B150D"/>
    <w:rsid w:val="000C17F9"/>
    <w:rsid w:val="000F475A"/>
    <w:rsid w:val="00143DF7"/>
    <w:rsid w:val="00144795"/>
    <w:rsid w:val="0015256A"/>
    <w:rsid w:val="001626EB"/>
    <w:rsid w:val="001F52D5"/>
    <w:rsid w:val="0020473E"/>
    <w:rsid w:val="0022486D"/>
    <w:rsid w:val="002310EA"/>
    <w:rsid w:val="00285E47"/>
    <w:rsid w:val="002865EA"/>
    <w:rsid w:val="00292837"/>
    <w:rsid w:val="002B58ED"/>
    <w:rsid w:val="002C17DC"/>
    <w:rsid w:val="002C2071"/>
    <w:rsid w:val="002D4622"/>
    <w:rsid w:val="002F0D52"/>
    <w:rsid w:val="002F26BA"/>
    <w:rsid w:val="002F72F6"/>
    <w:rsid w:val="00304C15"/>
    <w:rsid w:val="0030649C"/>
    <w:rsid w:val="00322A57"/>
    <w:rsid w:val="00350ED0"/>
    <w:rsid w:val="00375059"/>
    <w:rsid w:val="00396714"/>
    <w:rsid w:val="003A0AA0"/>
    <w:rsid w:val="003C48B9"/>
    <w:rsid w:val="003D0D77"/>
    <w:rsid w:val="003D2EBE"/>
    <w:rsid w:val="003E61A4"/>
    <w:rsid w:val="003E6D47"/>
    <w:rsid w:val="0043118B"/>
    <w:rsid w:val="00446759"/>
    <w:rsid w:val="00453D25"/>
    <w:rsid w:val="00463BF6"/>
    <w:rsid w:val="00470692"/>
    <w:rsid w:val="00492222"/>
    <w:rsid w:val="00495277"/>
    <w:rsid w:val="004F6B20"/>
    <w:rsid w:val="00527FFD"/>
    <w:rsid w:val="00536301"/>
    <w:rsid w:val="005501B4"/>
    <w:rsid w:val="00564389"/>
    <w:rsid w:val="00575035"/>
    <w:rsid w:val="005B0840"/>
    <w:rsid w:val="005C0706"/>
    <w:rsid w:val="005E6B7E"/>
    <w:rsid w:val="005E7A9C"/>
    <w:rsid w:val="005F26F1"/>
    <w:rsid w:val="00645792"/>
    <w:rsid w:val="00653911"/>
    <w:rsid w:val="00654396"/>
    <w:rsid w:val="00661D19"/>
    <w:rsid w:val="00663441"/>
    <w:rsid w:val="006A55DF"/>
    <w:rsid w:val="006C2E63"/>
    <w:rsid w:val="006E2D59"/>
    <w:rsid w:val="006F240A"/>
    <w:rsid w:val="007427E7"/>
    <w:rsid w:val="00746E50"/>
    <w:rsid w:val="00766FAF"/>
    <w:rsid w:val="00767ECC"/>
    <w:rsid w:val="00774AD4"/>
    <w:rsid w:val="0079134E"/>
    <w:rsid w:val="007A0EE6"/>
    <w:rsid w:val="007E554E"/>
    <w:rsid w:val="007F224F"/>
    <w:rsid w:val="007F354B"/>
    <w:rsid w:val="00802F62"/>
    <w:rsid w:val="0081191E"/>
    <w:rsid w:val="00841D34"/>
    <w:rsid w:val="008559E6"/>
    <w:rsid w:val="00867FA5"/>
    <w:rsid w:val="008C23F9"/>
    <w:rsid w:val="008C6471"/>
    <w:rsid w:val="008C71E7"/>
    <w:rsid w:val="008F7A1A"/>
    <w:rsid w:val="00966C10"/>
    <w:rsid w:val="0097417A"/>
    <w:rsid w:val="009812BD"/>
    <w:rsid w:val="00986BE0"/>
    <w:rsid w:val="00993C13"/>
    <w:rsid w:val="009A667E"/>
    <w:rsid w:val="009C4D5B"/>
    <w:rsid w:val="009D0E50"/>
    <w:rsid w:val="009D3873"/>
    <w:rsid w:val="00A04F34"/>
    <w:rsid w:val="00A05A96"/>
    <w:rsid w:val="00A408AA"/>
    <w:rsid w:val="00A411A7"/>
    <w:rsid w:val="00A44769"/>
    <w:rsid w:val="00A57A9E"/>
    <w:rsid w:val="00A60D02"/>
    <w:rsid w:val="00A625DE"/>
    <w:rsid w:val="00A649E9"/>
    <w:rsid w:val="00A66209"/>
    <w:rsid w:val="00A762C6"/>
    <w:rsid w:val="00A82A0C"/>
    <w:rsid w:val="00A87B21"/>
    <w:rsid w:val="00A9481D"/>
    <w:rsid w:val="00AA2106"/>
    <w:rsid w:val="00AD02E4"/>
    <w:rsid w:val="00AD6618"/>
    <w:rsid w:val="00AF79EB"/>
    <w:rsid w:val="00B52CE2"/>
    <w:rsid w:val="00B55783"/>
    <w:rsid w:val="00B6302D"/>
    <w:rsid w:val="00B65797"/>
    <w:rsid w:val="00B7241A"/>
    <w:rsid w:val="00BB0827"/>
    <w:rsid w:val="00BB24E8"/>
    <w:rsid w:val="00BB7DF5"/>
    <w:rsid w:val="00BE67D2"/>
    <w:rsid w:val="00C10018"/>
    <w:rsid w:val="00C30816"/>
    <w:rsid w:val="00C839CD"/>
    <w:rsid w:val="00C92354"/>
    <w:rsid w:val="00CE1D13"/>
    <w:rsid w:val="00D00F89"/>
    <w:rsid w:val="00D076A0"/>
    <w:rsid w:val="00D35919"/>
    <w:rsid w:val="00D36320"/>
    <w:rsid w:val="00D40702"/>
    <w:rsid w:val="00D43678"/>
    <w:rsid w:val="00D64317"/>
    <w:rsid w:val="00D73F13"/>
    <w:rsid w:val="00D81044"/>
    <w:rsid w:val="00D812B9"/>
    <w:rsid w:val="00D8223A"/>
    <w:rsid w:val="00D95344"/>
    <w:rsid w:val="00DA1CD6"/>
    <w:rsid w:val="00DA510A"/>
    <w:rsid w:val="00DD43F9"/>
    <w:rsid w:val="00E10A27"/>
    <w:rsid w:val="00E204D7"/>
    <w:rsid w:val="00E30DBB"/>
    <w:rsid w:val="00E35A12"/>
    <w:rsid w:val="00E63584"/>
    <w:rsid w:val="00E640E1"/>
    <w:rsid w:val="00E709E7"/>
    <w:rsid w:val="00E857F5"/>
    <w:rsid w:val="00E92470"/>
    <w:rsid w:val="00E97CDF"/>
    <w:rsid w:val="00EE1665"/>
    <w:rsid w:val="00EE6F54"/>
    <w:rsid w:val="00F34F78"/>
    <w:rsid w:val="00F428AB"/>
    <w:rsid w:val="00F53B31"/>
    <w:rsid w:val="00F559E0"/>
    <w:rsid w:val="00F72203"/>
    <w:rsid w:val="00F76030"/>
    <w:rsid w:val="00F91DD7"/>
    <w:rsid w:val="00F94AD2"/>
    <w:rsid w:val="00F95B8E"/>
    <w:rsid w:val="00FA3771"/>
    <w:rsid w:val="00FB12F2"/>
    <w:rsid w:val="00FB513D"/>
    <w:rsid w:val="00FB5BF0"/>
    <w:rsid w:val="00FC5D36"/>
    <w:rsid w:val="00FD2C9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K2eS78UK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v-GVIbQBu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ela.nl/liederen/210/opgestaan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UgK2eS78UK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v-GVIbQBu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2022-04-14T19:06:00Z</dcterms:created>
  <dcterms:modified xsi:type="dcterms:W3CDTF">2022-04-14T19:06:00Z</dcterms:modified>
</cp:coreProperties>
</file>